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35"/>
        <w:gridCol w:w="170"/>
        <w:gridCol w:w="567"/>
        <w:gridCol w:w="397"/>
        <w:gridCol w:w="1067"/>
        <w:gridCol w:w="1342"/>
        <w:gridCol w:w="318"/>
        <w:gridCol w:w="533"/>
        <w:gridCol w:w="1168"/>
        <w:gridCol w:w="249"/>
        <w:gridCol w:w="318"/>
        <w:gridCol w:w="142"/>
        <w:gridCol w:w="141"/>
        <w:gridCol w:w="2552"/>
      </w:tblGrid>
      <w:tr w:rsidR="00784FA8" w:rsidRPr="00DE1D7A" w:rsidTr="008A337F">
        <w:trPr>
          <w:trHeight w:val="262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784FA8" w:rsidRPr="001F017B" w:rsidRDefault="00784FA8" w:rsidP="00784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1F017B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Número da Conta </w:t>
            </w:r>
            <w:r w:rsidRPr="001F017B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t>(Quando Houver)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</w:tcBorders>
            <w:vAlign w:val="center"/>
          </w:tcPr>
          <w:p w:rsidR="00784FA8" w:rsidRPr="00073FB9" w:rsidRDefault="00D01C04" w:rsidP="00724F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784FA8" w:rsidRPr="001F017B" w:rsidRDefault="00784FA8" w:rsidP="00784FA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1F017B">
              <w:rPr>
                <w:rFonts w:ascii="Arial" w:eastAsiaTheme="minorHAnsi" w:hAnsi="Arial" w:cs="Arial"/>
                <w:vertAlign w:val="superscript"/>
                <w:lang w:eastAsia="en-US"/>
              </w:rPr>
              <w:t>Data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84FA8" w:rsidRPr="001F017B" w:rsidRDefault="00D01C04" w:rsidP="00724F7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875"/>
        </w:trPr>
        <w:tc>
          <w:tcPr>
            <w:tcW w:w="11199" w:type="dxa"/>
            <w:gridSpan w:val="14"/>
            <w:tcBorders>
              <w:top w:val="single" w:sz="4" w:space="0" w:color="auto"/>
            </w:tcBorders>
            <w:vAlign w:val="center"/>
          </w:tcPr>
          <w:p w:rsidR="00784FA8" w:rsidRPr="001F017B" w:rsidRDefault="00784FA8" w:rsidP="00784FA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1F017B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Pelo presente instrumento, o </w:t>
            </w:r>
            <w:r w:rsidRPr="001F017B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>CLIENTE</w:t>
            </w:r>
            <w:r w:rsidRPr="001F017B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, a seguir qualificado, adere aos termos e condições estabelecidos no Regulamento de Prestação de Serviços </w:t>
            </w:r>
            <w:r w:rsidRPr="001F017B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>CARUANA.NET</w:t>
            </w:r>
            <w:r w:rsidRPr="001F017B">
              <w:rPr>
                <w:rFonts w:ascii="Arial" w:eastAsiaTheme="minorHAnsi" w:hAnsi="Arial" w:cs="Arial"/>
                <w:vertAlign w:val="superscript"/>
                <w:lang w:eastAsia="en-US"/>
              </w:rPr>
              <w:t xml:space="preserve">, que rege os serviços de “Internet Banking” para pessoas físicas e jurídicas estabelecido pela </w:t>
            </w:r>
            <w:r w:rsidRPr="001F017B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>CARUANA S.A SCFI</w:t>
            </w:r>
            <w:r w:rsidRPr="001F017B">
              <w:rPr>
                <w:rFonts w:ascii="Arial" w:eastAsiaTheme="minorHAnsi" w:hAnsi="Arial" w:cs="Arial"/>
                <w:vertAlign w:val="superscript"/>
                <w:lang w:eastAsia="en-US"/>
              </w:rPr>
              <w:t>, com sede em São Paulo/SP, na Avenida do Café, 277, 4º andar, cj 402 Torre A, Vila Guarani inscrito no CNPJ/MF sob o nº 09.313.766/0001-09, doravante denominado “CARUANA”, conforme abaixo:</w:t>
            </w:r>
          </w:p>
        </w:tc>
      </w:tr>
      <w:tr w:rsidR="00784FA8" w:rsidRPr="00DE1D7A" w:rsidTr="008A337F">
        <w:trPr>
          <w:trHeight w:val="145"/>
        </w:trPr>
        <w:tc>
          <w:tcPr>
            <w:tcW w:w="11199" w:type="dxa"/>
            <w:gridSpan w:val="14"/>
            <w:shd w:val="clear" w:color="auto" w:fill="BFBFBF" w:themeFill="background1" w:themeFillShade="BF"/>
          </w:tcPr>
          <w:p w:rsidR="00784FA8" w:rsidRPr="0025324B" w:rsidRDefault="00784FA8" w:rsidP="00784FA8">
            <w:pPr>
              <w:rPr>
                <w:rFonts w:ascii="Arial" w:hAnsi="Arial" w:cs="Arial"/>
                <w:b/>
              </w:rPr>
            </w:pPr>
            <w:r w:rsidRPr="0025324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 – IDENTIFICAÇÃO DO CLIENTE</w:t>
            </w:r>
          </w:p>
        </w:tc>
      </w:tr>
      <w:tr w:rsidR="00784FA8" w:rsidRPr="00DE1D7A" w:rsidTr="008A337F">
        <w:trPr>
          <w:trHeight w:val="125"/>
        </w:trPr>
        <w:tc>
          <w:tcPr>
            <w:tcW w:w="11199" w:type="dxa"/>
            <w:gridSpan w:val="14"/>
          </w:tcPr>
          <w:p w:rsidR="00784FA8" w:rsidRPr="001F017B" w:rsidRDefault="00784FA8" w:rsidP="00724F78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>Nome Completo/Razão Social:</w:t>
            </w:r>
            <w:r w:rsidRPr="001F017B">
              <w:rPr>
                <w:rFonts w:ascii="Arial" w:hAnsi="Arial" w:cs="Arial"/>
                <w:bCs/>
              </w:rPr>
              <w:t xml:space="preserve">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</w:t>
            </w:r>
            <w:r w:rsidR="00883C89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301"/>
        </w:trPr>
        <w:tc>
          <w:tcPr>
            <w:tcW w:w="11199" w:type="dxa"/>
            <w:gridSpan w:val="14"/>
          </w:tcPr>
          <w:p w:rsidR="00784FA8" w:rsidRPr="001F017B" w:rsidRDefault="00784FA8" w:rsidP="00BC5F47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CPF/MF – CNPJ/MF: 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3F2E63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 </w:t>
            </w:r>
            <w:r w:rsidR="003F2E63">
              <w:rPr>
                <w:rFonts w:ascii="Arial" w:hAnsi="Arial" w:cs="Arial"/>
                <w:bCs/>
                <w:vertAlign w:val="superscript"/>
              </w:rPr>
              <w:t> </w:t>
            </w:r>
            <w:r w:rsidR="003F2E63">
              <w:rPr>
                <w:rFonts w:ascii="Arial" w:hAnsi="Arial" w:cs="Arial"/>
                <w:bCs/>
                <w:vertAlign w:val="superscript"/>
              </w:rPr>
              <w:t> </w:t>
            </w:r>
            <w:r w:rsidR="003F2E63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138"/>
        </w:trPr>
        <w:tc>
          <w:tcPr>
            <w:tcW w:w="11199" w:type="dxa"/>
            <w:gridSpan w:val="14"/>
          </w:tcPr>
          <w:p w:rsidR="00784FA8" w:rsidRPr="001F017B" w:rsidRDefault="00784FA8" w:rsidP="00724F78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Logradouro: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105"/>
        </w:trPr>
        <w:tc>
          <w:tcPr>
            <w:tcW w:w="2235" w:type="dxa"/>
          </w:tcPr>
          <w:p w:rsidR="00784FA8" w:rsidRPr="001F017B" w:rsidRDefault="00784FA8" w:rsidP="002A4DE8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Nº: 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543" w:type="dxa"/>
            <w:gridSpan w:val="5"/>
          </w:tcPr>
          <w:p w:rsidR="00784FA8" w:rsidRPr="001F017B" w:rsidRDefault="00784FA8" w:rsidP="00BC5F47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>Complemento: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883C89">
              <w:rPr>
                <w:rFonts w:ascii="Arial" w:hAnsi="Arial" w:cs="Arial"/>
                <w:bCs/>
                <w:vertAlign w:val="superscript"/>
              </w:rPr>
              <w:t xml:space="preserve">  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421" w:type="dxa"/>
            <w:gridSpan w:val="8"/>
          </w:tcPr>
          <w:p w:rsidR="00784FA8" w:rsidRPr="001F017B" w:rsidRDefault="00784FA8" w:rsidP="00BC5F47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Bairro: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883C89">
              <w:rPr>
                <w:rFonts w:ascii="Arial" w:hAnsi="Arial" w:cs="Arial"/>
                <w:bCs/>
                <w:vertAlign w:val="superscript"/>
              </w:rPr>
              <w:t xml:space="preserve">   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A728EA">
        <w:trPr>
          <w:trHeight w:val="105"/>
        </w:trPr>
        <w:tc>
          <w:tcPr>
            <w:tcW w:w="6096" w:type="dxa"/>
            <w:gridSpan w:val="7"/>
          </w:tcPr>
          <w:p w:rsidR="00784FA8" w:rsidRPr="001F017B" w:rsidRDefault="00784FA8" w:rsidP="006E0166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Cidade: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332BC6">
              <w:rPr>
                <w:rFonts w:ascii="Arial" w:hAnsi="Arial" w:cs="Arial"/>
                <w:bCs/>
                <w:vertAlign w:val="superscript"/>
              </w:rPr>
              <w:t xml:space="preserve">   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1950" w:type="dxa"/>
            <w:gridSpan w:val="3"/>
          </w:tcPr>
          <w:p w:rsidR="00784FA8" w:rsidRPr="001F017B" w:rsidRDefault="00784FA8" w:rsidP="00784FA8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UF: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2A4DE8">
              <w:rPr>
                <w:rFonts w:ascii="Arial" w:hAnsi="Arial" w:cs="Arial"/>
                <w:bCs/>
                <w:vertAlign w:val="superscript"/>
              </w:rPr>
              <w:t xml:space="preserve">   SP</w:t>
            </w:r>
            <w:r w:rsidR="00332BC6">
              <w:rPr>
                <w:rFonts w:ascii="Arial" w:hAnsi="Arial" w:cs="Arial"/>
                <w:bCs/>
                <w:vertAlign w:val="superscript"/>
              </w:rPr>
              <w:t xml:space="preserve">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53" w:type="dxa"/>
            <w:gridSpan w:val="4"/>
          </w:tcPr>
          <w:p w:rsidR="00784FA8" w:rsidRPr="001F017B" w:rsidRDefault="00784FA8" w:rsidP="00C079CD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CEP: 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387"/>
        </w:trPr>
        <w:tc>
          <w:tcPr>
            <w:tcW w:w="3369" w:type="dxa"/>
            <w:gridSpan w:val="4"/>
          </w:tcPr>
          <w:p w:rsidR="00784FA8" w:rsidRPr="001F017B" w:rsidRDefault="00784FA8" w:rsidP="006E0166">
            <w:pPr>
              <w:rPr>
                <w:rFonts w:ascii="Arial" w:hAnsi="Arial" w:cs="Arial"/>
                <w:vertAlign w:val="sub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Telefone: </w:t>
            </w:r>
            <w:r w:rsidRPr="001F017B">
              <w:rPr>
                <w:rFonts w:ascii="Arial" w:hAnsi="Arial" w:cs="Arial"/>
                <w:vertAlign w:val="subscript"/>
              </w:rPr>
              <w:t>(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1F017B">
              <w:rPr>
                <w:rFonts w:ascii="Arial" w:hAnsi="Arial" w:cs="Arial"/>
                <w:vertAlign w:val="subscript"/>
              </w:rPr>
              <w:t>)</w:t>
            </w:r>
            <w:r w:rsidR="006E0166">
              <w:rPr>
                <w:rFonts w:ascii="Arial" w:hAnsi="Arial" w:cs="Arial"/>
                <w:vertAlign w:val="subscript"/>
              </w:rPr>
              <w:t xml:space="preserve"> 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784FA8" w:rsidRPr="001F017B" w:rsidRDefault="00784FA8" w:rsidP="006E0166">
            <w:pPr>
              <w:rPr>
                <w:rFonts w:ascii="Arial" w:hAnsi="Arial" w:cs="Arial"/>
                <w:vertAlign w:val="sub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>Celular:</w:t>
            </w:r>
            <w:r w:rsidRPr="001F017B">
              <w:rPr>
                <w:rFonts w:ascii="Arial" w:hAnsi="Arial" w:cs="Arial"/>
                <w:vertAlign w:val="subscript"/>
              </w:rPr>
              <w:t xml:space="preserve"> (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1F017B">
              <w:rPr>
                <w:rFonts w:ascii="Arial" w:hAnsi="Arial" w:cs="Arial"/>
                <w:vertAlign w:val="subscript"/>
              </w:rPr>
              <w:t>)</w:t>
            </w:r>
            <w:r w:rsidR="006E0166">
              <w:rPr>
                <w:rFonts w:ascii="Arial" w:hAnsi="Arial" w:cs="Arial"/>
                <w:vertAlign w:val="subscript"/>
              </w:rPr>
              <w:t xml:space="preserve"> 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4570" w:type="dxa"/>
            <w:gridSpan w:val="6"/>
          </w:tcPr>
          <w:p w:rsidR="00784FA8" w:rsidRPr="001F017B" w:rsidRDefault="00784FA8" w:rsidP="00784FA8">
            <w:pPr>
              <w:rPr>
                <w:rFonts w:ascii="Arial" w:hAnsi="Arial" w:cs="Arial"/>
                <w:vertAlign w:val="sub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>Fax:</w:t>
            </w:r>
            <w:r w:rsidRPr="001F017B">
              <w:rPr>
                <w:rFonts w:ascii="Arial" w:hAnsi="Arial" w:cs="Arial"/>
                <w:vertAlign w:val="subscript"/>
              </w:rPr>
              <w:t xml:space="preserve"> (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Pr="001F017B">
              <w:rPr>
                <w:rFonts w:ascii="Arial" w:hAnsi="Arial" w:cs="Arial"/>
                <w:vertAlign w:val="subscript"/>
              </w:rPr>
              <w:t>)</w:t>
            </w:r>
            <w:r w:rsidR="006E0166">
              <w:rPr>
                <w:rFonts w:ascii="Arial" w:hAnsi="Arial" w:cs="Arial"/>
                <w:vertAlign w:val="subscript"/>
              </w:rPr>
              <w:t xml:space="preserve"> 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1F017B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1F017B">
              <w:rPr>
                <w:rFonts w:ascii="Arial" w:hAnsi="Arial" w:cs="Arial"/>
                <w:bCs/>
                <w:vertAlign w:val="superscript"/>
              </w:rPr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t> </w:t>
            </w:r>
            <w:r w:rsidRPr="001F017B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281"/>
        </w:trPr>
        <w:tc>
          <w:tcPr>
            <w:tcW w:w="11199" w:type="dxa"/>
            <w:gridSpan w:val="14"/>
            <w:vAlign w:val="center"/>
          </w:tcPr>
          <w:p w:rsidR="00784FA8" w:rsidRPr="001F017B" w:rsidRDefault="00784FA8" w:rsidP="003E2DF6">
            <w:pPr>
              <w:rPr>
                <w:rFonts w:ascii="Arial" w:hAnsi="Arial" w:cs="Arial"/>
                <w:vertAlign w:val="superscript"/>
              </w:rPr>
            </w:pPr>
            <w:r w:rsidRPr="001F017B">
              <w:rPr>
                <w:rFonts w:ascii="Arial" w:hAnsi="Arial" w:cs="Arial"/>
                <w:vertAlign w:val="superscript"/>
              </w:rPr>
              <w:t xml:space="preserve">Endereço Eletrônico para a correspondência: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332BC6">
              <w:rPr>
                <w:rFonts w:ascii="Arial" w:hAnsi="Arial" w:cs="Arial"/>
                <w:bCs/>
                <w:vertAlign w:val="superscript"/>
              </w:rPr>
              <w:t xml:space="preserve">  </w:t>
            </w:r>
            <w:r w:rsidR="003E2DF6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="00332BC6">
              <w:rPr>
                <w:rFonts w:ascii="Arial" w:hAnsi="Arial" w:cs="Arial"/>
                <w:bCs/>
                <w:vertAlign w:val="superscript"/>
              </w:rPr>
              <w:t xml:space="preserve">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784FA8" w:rsidRPr="00DE1D7A" w:rsidTr="008A337F">
        <w:trPr>
          <w:trHeight w:val="1563"/>
        </w:trPr>
        <w:tc>
          <w:tcPr>
            <w:tcW w:w="11199" w:type="dxa"/>
            <w:gridSpan w:val="14"/>
          </w:tcPr>
          <w:p w:rsidR="00784FA8" w:rsidRPr="000343CA" w:rsidRDefault="00784FA8" w:rsidP="00784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0343CA">
              <w:rPr>
                <w:rFonts w:ascii="Arial" w:eastAsiaTheme="minorHAnsi" w:hAnsi="Arial" w:cs="Arial"/>
                <w:vertAlign w:val="superscript"/>
                <w:lang w:eastAsia="en-US"/>
              </w:rPr>
              <w:t>I.1 - Ao optar pela contratação dos produtos/serviços abaixo especificados, o CLIENTE declara ter recebido, lido e compreendido todos os termos e condições do Regulamento de Prestação de Serviços CARUANA.NET, concordando com suas disposições, cujos documentos encontram-se disponíveis no site CARUANA (www.caruanafinanceira.com.br).</w:t>
            </w:r>
          </w:p>
          <w:p w:rsidR="00784FA8" w:rsidRPr="000343CA" w:rsidRDefault="00784FA8" w:rsidP="00784F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0343CA">
              <w:rPr>
                <w:rFonts w:ascii="Arial" w:eastAsiaTheme="minorHAnsi" w:hAnsi="Arial" w:cs="Arial"/>
                <w:vertAlign w:val="superscript"/>
                <w:lang w:eastAsia="en-US"/>
              </w:rPr>
              <w:t>I.2 - O CLIENTE poderá, a qualquer tempo, alterar a modalidade de utilização da CARUANA.NET, bem como incluir e/ou excluir os Usuários referidos no citado item III, mediante solicitação por escrito a CARUANA, cujo formulário encontra-se disponível no site CARUANA (www.caruanafinanceira.com.br) cabendo à CARUANA S.A SCFI efetuar a alteração solicitada.</w:t>
            </w:r>
          </w:p>
        </w:tc>
      </w:tr>
      <w:tr w:rsidR="00784FA8" w:rsidRPr="00DE1D7A" w:rsidTr="008A337F">
        <w:trPr>
          <w:trHeight w:val="281"/>
        </w:trPr>
        <w:tc>
          <w:tcPr>
            <w:tcW w:w="11199" w:type="dxa"/>
            <w:gridSpan w:val="14"/>
            <w:shd w:val="clear" w:color="auto" w:fill="BFBFBF" w:themeFill="background1" w:themeFillShade="BF"/>
          </w:tcPr>
          <w:p w:rsidR="00784FA8" w:rsidRPr="000343CA" w:rsidRDefault="00784FA8" w:rsidP="00784FA8">
            <w:pPr>
              <w:rPr>
                <w:rFonts w:ascii="Arial" w:hAnsi="Arial" w:cs="Arial"/>
                <w:b/>
                <w:vertAlign w:val="superscript"/>
              </w:rPr>
            </w:pPr>
            <w:r w:rsidRPr="000343CA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>2 - MODALIDADES DE UTILIZAÇÃO:</w:t>
            </w:r>
          </w:p>
        </w:tc>
      </w:tr>
      <w:tr w:rsidR="00784FA8" w:rsidRPr="00DE1D7A" w:rsidTr="008A337F">
        <w:trPr>
          <w:trHeight w:val="413"/>
        </w:trPr>
        <w:tc>
          <w:tcPr>
            <w:tcW w:w="11199" w:type="dxa"/>
            <w:gridSpan w:val="14"/>
            <w:vAlign w:val="center"/>
          </w:tcPr>
          <w:p w:rsidR="00784FA8" w:rsidRPr="000343CA" w:rsidRDefault="00784FA8" w:rsidP="00784FA8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0343CA">
              <w:rPr>
                <w:rFonts w:ascii="Arial" w:hAnsi="Arial" w:cs="Arial"/>
                <w:b/>
                <w:vertAlign w:val="superscript"/>
              </w:rPr>
              <w:t xml:space="preserve">Modalidade Consulta    </w:t>
            </w:r>
          </w:p>
          <w:p w:rsidR="00784FA8" w:rsidRPr="000343CA" w:rsidRDefault="00784FA8" w:rsidP="00784FA8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0343CA">
              <w:rPr>
                <w:rFonts w:ascii="Arial" w:hAnsi="Arial" w:cs="Arial"/>
                <w:b/>
                <w:vertAlign w:val="superscript"/>
              </w:rPr>
              <w:t>Modalidade Transacional</w:t>
            </w:r>
          </w:p>
        </w:tc>
      </w:tr>
      <w:tr w:rsidR="00784FA8" w:rsidRPr="00DE1D7A" w:rsidTr="008A337F">
        <w:trPr>
          <w:trHeight w:val="343"/>
        </w:trPr>
        <w:tc>
          <w:tcPr>
            <w:tcW w:w="11199" w:type="dxa"/>
            <w:gridSpan w:val="14"/>
            <w:shd w:val="clear" w:color="auto" w:fill="BFBFBF" w:themeFill="background1" w:themeFillShade="BF"/>
          </w:tcPr>
          <w:p w:rsidR="00784FA8" w:rsidRPr="000343CA" w:rsidRDefault="00784FA8" w:rsidP="00784FA8">
            <w:pPr>
              <w:rPr>
                <w:rFonts w:ascii="Arial" w:hAnsi="Arial" w:cs="Arial"/>
                <w:b/>
                <w:vertAlign w:val="superscript"/>
              </w:rPr>
            </w:pPr>
            <w:r w:rsidRPr="000343CA">
              <w:rPr>
                <w:rFonts w:ascii="Arial" w:eastAsiaTheme="minorHAnsi" w:hAnsi="Arial" w:cs="Arial"/>
                <w:b/>
                <w:bCs/>
                <w:vertAlign w:val="superscript"/>
                <w:lang w:eastAsia="en-US"/>
              </w:rPr>
              <w:t>3 – USUÁRIOS:</w:t>
            </w:r>
          </w:p>
        </w:tc>
      </w:tr>
      <w:tr w:rsidR="00784FA8" w:rsidRPr="00DE1D7A" w:rsidTr="008A337F">
        <w:trPr>
          <w:trHeight w:val="483"/>
        </w:trPr>
        <w:tc>
          <w:tcPr>
            <w:tcW w:w="11199" w:type="dxa"/>
            <w:gridSpan w:val="14"/>
          </w:tcPr>
          <w:p w:rsidR="001F705C" w:rsidRPr="000343CA" w:rsidRDefault="00784FA8" w:rsidP="00DD33A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0343CA">
              <w:rPr>
                <w:rFonts w:ascii="Arial" w:eastAsiaTheme="minorHAnsi" w:hAnsi="Arial" w:cs="Arial"/>
                <w:vertAlign w:val="superscript"/>
                <w:lang w:eastAsia="en-US"/>
              </w:rPr>
              <w:t>III.1 – Quando Pessoa Jurídica: O CLIENTE, pessoa jurídica, indica as pessoas abaixo em nº máximo de 04(quatro), que poderão consultar as posições de investimento, cobrança e empréstimos, bem como realizar movimentações financeiras.</w:t>
            </w:r>
          </w:p>
        </w:tc>
      </w:tr>
      <w:tr w:rsidR="00D75B66" w:rsidRPr="00DE1D7A" w:rsidTr="00D75B66">
        <w:trPr>
          <w:trHeight w:val="313"/>
        </w:trPr>
        <w:tc>
          <w:tcPr>
            <w:tcW w:w="6096" w:type="dxa"/>
            <w:gridSpan w:val="7"/>
          </w:tcPr>
          <w:p w:rsidR="00D75B66" w:rsidRPr="000343CA" w:rsidRDefault="00D75B66" w:rsidP="003E2DF6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Nome</w:t>
            </w:r>
            <w:r>
              <w:rPr>
                <w:rFonts w:ascii="Arial" w:hAnsi="Arial" w:cs="Arial"/>
                <w:vertAlign w:val="superscript"/>
              </w:rPr>
              <w:t xml:space="preserve"> 1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 w:rsidR="00332BC6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32BC6">
              <w:rPr>
                <w:rFonts w:ascii="Arial" w:hAnsi="Arial" w:cs="Arial"/>
                <w:bCs/>
                <w:vertAlign w:val="superscript"/>
              </w:rPr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       </w:t>
            </w:r>
            <w:r w:rsidR="00332BC6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2410" w:type="dxa"/>
            <w:gridSpan w:val="5"/>
          </w:tcPr>
          <w:p w:rsidR="00D75B66" w:rsidRPr="000343CA" w:rsidRDefault="00D75B66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Incluir</w:t>
            </w:r>
            <w:r w:rsidR="003A1AA8">
              <w:rPr>
                <w:rFonts w:ascii="Arial" w:hAnsi="Arial" w:cs="Arial"/>
                <w:vertAlign w:val="superscript"/>
              </w:rPr>
              <w:t xml:space="preserve">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="003A1AA8">
              <w:rPr>
                <w:rFonts w:ascii="Arial" w:hAnsi="Arial" w:cs="Arial"/>
                <w:bCs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vertAlign w:val="superscript"/>
              </w:rPr>
              <w:t xml:space="preserve">      Ex</w:t>
            </w:r>
            <w:r>
              <w:rPr>
                <w:rFonts w:ascii="Arial" w:hAnsi="Arial" w:cs="Arial"/>
                <w:vertAlign w:val="superscript"/>
              </w:rPr>
              <w:t xml:space="preserve">cluir </w:t>
            </w:r>
            <w:r w:rsidR="003A1AA8">
              <w:rPr>
                <w:rFonts w:ascii="Arial" w:hAnsi="Arial" w:cs="Arial"/>
                <w:vertAlign w:val="superscript"/>
              </w:rPr>
              <w:t>(</w:t>
            </w:r>
            <w:r w:rsidR="003A1AA8"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="003A1AA8"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3A1AA8" w:rsidRPr="000343CA">
              <w:rPr>
                <w:rFonts w:ascii="Arial" w:hAnsi="Arial" w:cs="Arial"/>
                <w:bCs/>
                <w:vertAlign w:val="superscript"/>
              </w:rPr>
            </w:r>
            <w:r w:rsidR="003A1AA8"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3A1AA8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3A1AA8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3A1AA8"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="003A1AA8"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  <w:tc>
          <w:tcPr>
            <w:tcW w:w="2693" w:type="dxa"/>
            <w:gridSpan w:val="2"/>
          </w:tcPr>
          <w:p w:rsidR="00D75B66" w:rsidRPr="000343CA" w:rsidRDefault="00D75B66" w:rsidP="00D75B66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CPF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D75B66" w:rsidRPr="00DE1D7A" w:rsidTr="00A728EA">
        <w:trPr>
          <w:trHeight w:val="563"/>
        </w:trPr>
        <w:tc>
          <w:tcPr>
            <w:tcW w:w="2972" w:type="dxa"/>
            <w:gridSpan w:val="3"/>
          </w:tcPr>
          <w:p w:rsidR="00D75B66" w:rsidRPr="000343CA" w:rsidRDefault="00D75B66" w:rsidP="00D75B66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Telefone celular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  <w:p w:rsidR="00D75B66" w:rsidRPr="000343CA" w:rsidRDefault="00D75B66" w:rsidP="00D75B66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24" w:type="dxa"/>
            <w:gridSpan w:val="4"/>
          </w:tcPr>
          <w:p w:rsidR="00D75B66" w:rsidRPr="000343CA" w:rsidRDefault="00D75B66" w:rsidP="00D75B66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e-mail</w:t>
            </w:r>
          </w:p>
          <w:p w:rsidR="00D75B66" w:rsidRPr="000343CA" w:rsidRDefault="00332BC6" w:rsidP="003E2DF6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</w:t>
            </w:r>
            <w:r w:rsidR="003E2DF6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103" w:type="dxa"/>
            <w:gridSpan w:val="7"/>
          </w:tcPr>
          <w:p w:rsidR="00D75B66" w:rsidRPr="009D4E0F" w:rsidRDefault="00D75B66" w:rsidP="00D75B66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Modalidade</w:t>
            </w:r>
          </w:p>
          <w:p w:rsidR="00D75B66" w:rsidRPr="009D4E0F" w:rsidRDefault="00D75B66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>) Consulta 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 w:rsidR="001823D4">
              <w:rPr>
                <w:rFonts w:ascii="Arial" w:hAnsi="Arial" w:cs="Arial"/>
                <w:vertAlign w:val="superscript"/>
              </w:rPr>
              <w:t xml:space="preserve">Operador  </w:t>
            </w:r>
            <w:r w:rsidR="001823D4" w:rsidRPr="009D4E0F">
              <w:rPr>
                <w:rFonts w:ascii="Arial" w:hAnsi="Arial" w:cs="Arial"/>
                <w:vertAlign w:val="superscript"/>
              </w:rPr>
              <w:t>(</w:t>
            </w:r>
            <w:r w:rsidR="001823D4"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1823D4"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="001823D4" w:rsidRPr="009D4E0F">
              <w:rPr>
                <w:rFonts w:ascii="Arial" w:hAnsi="Arial" w:cs="Arial"/>
                <w:bCs/>
              </w:rPr>
            </w:r>
            <w:r w:rsidR="001823D4" w:rsidRPr="009D4E0F">
              <w:rPr>
                <w:rFonts w:ascii="Arial" w:hAnsi="Arial" w:cs="Arial"/>
                <w:bCs/>
              </w:rPr>
              <w:fldChar w:fldCharType="separate"/>
            </w:r>
            <w:r w:rsidR="001823D4" w:rsidRPr="009D4E0F">
              <w:rPr>
                <w:rFonts w:ascii="Arial" w:hAnsi="Arial" w:cs="Arial"/>
                <w:bCs/>
                <w:noProof/>
              </w:rPr>
              <w:t> </w:t>
            </w:r>
            <w:r w:rsidR="001823D4" w:rsidRPr="009D4E0F">
              <w:rPr>
                <w:rFonts w:ascii="Arial" w:hAnsi="Arial" w:cs="Arial"/>
                <w:bCs/>
                <w:noProof/>
              </w:rPr>
              <w:t> </w:t>
            </w:r>
            <w:r w:rsidR="001823D4" w:rsidRPr="009D4E0F">
              <w:rPr>
                <w:rFonts w:ascii="Arial" w:hAnsi="Arial" w:cs="Arial"/>
                <w:bCs/>
              </w:rPr>
              <w:fldChar w:fldCharType="end"/>
            </w:r>
            <w:r w:rsidR="001823D4" w:rsidRPr="009D4E0F">
              <w:rPr>
                <w:rFonts w:ascii="Arial" w:hAnsi="Arial" w:cs="Arial"/>
                <w:vertAlign w:val="superscript"/>
              </w:rPr>
              <w:t xml:space="preserve">) </w:t>
            </w:r>
            <w:r w:rsidR="001823D4">
              <w:rPr>
                <w:rFonts w:ascii="Arial" w:hAnsi="Arial" w:cs="Arial"/>
                <w:vertAlign w:val="superscript"/>
              </w:rPr>
              <w:t>Autorizador</w:t>
            </w:r>
          </w:p>
        </w:tc>
      </w:tr>
      <w:tr w:rsidR="003A1AA8" w:rsidRPr="00BD4A00" w:rsidTr="00233BFB">
        <w:trPr>
          <w:trHeight w:val="345"/>
        </w:trPr>
        <w:tc>
          <w:tcPr>
            <w:tcW w:w="6096" w:type="dxa"/>
            <w:gridSpan w:val="7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Nome</w:t>
            </w:r>
            <w:r>
              <w:rPr>
                <w:rFonts w:ascii="Arial" w:hAnsi="Arial" w:cs="Arial"/>
                <w:vertAlign w:val="superscript"/>
              </w:rPr>
              <w:t xml:space="preserve"> 2</w:t>
            </w:r>
          </w:p>
          <w:p w:rsidR="003A1AA8" w:rsidRPr="000343CA" w:rsidRDefault="00332BC6" w:rsidP="003E2DF6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2551" w:type="dxa"/>
            <w:gridSpan w:val="6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Incluir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vertAlign w:val="superscript"/>
              </w:rPr>
              <w:t>)      Ex</w:t>
            </w:r>
            <w:r>
              <w:rPr>
                <w:rFonts w:ascii="Arial" w:hAnsi="Arial" w:cs="Arial"/>
                <w:vertAlign w:val="superscript"/>
              </w:rPr>
              <w:t>cluir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  <w:tc>
          <w:tcPr>
            <w:tcW w:w="2552" w:type="dxa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CPF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1823D4" w:rsidRPr="00BD4A00" w:rsidTr="00A728EA">
        <w:trPr>
          <w:trHeight w:val="563"/>
        </w:trPr>
        <w:tc>
          <w:tcPr>
            <w:tcW w:w="2972" w:type="dxa"/>
            <w:gridSpan w:val="3"/>
          </w:tcPr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lastRenderedPageBreak/>
              <w:t>Telefone celular</w:t>
            </w:r>
          </w:p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24" w:type="dxa"/>
            <w:gridSpan w:val="4"/>
          </w:tcPr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e-mail</w:t>
            </w:r>
          </w:p>
          <w:p w:rsidR="001823D4" w:rsidRPr="000343CA" w:rsidRDefault="00332BC6" w:rsidP="00C079CD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="001823D4"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="001823D4"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="001823D4" w:rsidRPr="000343CA">
              <w:rPr>
                <w:rFonts w:ascii="Arial" w:hAnsi="Arial" w:cs="Arial"/>
                <w:bCs/>
                <w:vertAlign w:val="superscript"/>
              </w:rPr>
            </w:r>
            <w:r w:rsidR="001823D4"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1823D4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1823D4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1823D4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1823D4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1823D4"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="001823D4"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103" w:type="dxa"/>
            <w:gridSpan w:val="7"/>
          </w:tcPr>
          <w:p w:rsidR="001823D4" w:rsidRPr="009D4E0F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Modalidade</w:t>
            </w:r>
          </w:p>
          <w:p w:rsidR="001823D4" w:rsidRPr="009D4E0F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>) Consulta 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 xml:space="preserve">Operador  </w:t>
            </w: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>Autorizador</w:t>
            </w:r>
          </w:p>
        </w:tc>
      </w:tr>
      <w:tr w:rsidR="003A1AA8" w:rsidRPr="00BD4A00" w:rsidTr="00637CDD">
        <w:trPr>
          <w:trHeight w:val="391"/>
        </w:trPr>
        <w:tc>
          <w:tcPr>
            <w:tcW w:w="6096" w:type="dxa"/>
            <w:gridSpan w:val="7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Nome</w:t>
            </w:r>
            <w:r>
              <w:rPr>
                <w:rFonts w:ascii="Arial" w:hAnsi="Arial" w:cs="Arial"/>
                <w:vertAlign w:val="superscript"/>
              </w:rPr>
              <w:t xml:space="preserve"> 3</w:t>
            </w:r>
          </w:p>
          <w:p w:rsidR="003A1AA8" w:rsidRPr="000343CA" w:rsidRDefault="00332BC6" w:rsidP="00C079CD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 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2551" w:type="dxa"/>
            <w:gridSpan w:val="6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Incluir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vertAlign w:val="superscript"/>
              </w:rPr>
              <w:t>)      Ex</w:t>
            </w:r>
            <w:r>
              <w:rPr>
                <w:rFonts w:ascii="Arial" w:hAnsi="Arial" w:cs="Arial"/>
                <w:vertAlign w:val="superscript"/>
              </w:rPr>
              <w:t>cluir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  <w:tc>
          <w:tcPr>
            <w:tcW w:w="2552" w:type="dxa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CPF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1823D4" w:rsidRPr="00BD4A00" w:rsidTr="00A728EA">
        <w:trPr>
          <w:trHeight w:val="563"/>
        </w:trPr>
        <w:tc>
          <w:tcPr>
            <w:tcW w:w="2972" w:type="dxa"/>
            <w:gridSpan w:val="3"/>
          </w:tcPr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Telefone celular</w:t>
            </w:r>
          </w:p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24" w:type="dxa"/>
            <w:gridSpan w:val="4"/>
          </w:tcPr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e-mail</w:t>
            </w:r>
          </w:p>
          <w:p w:rsidR="001823D4" w:rsidRPr="000343CA" w:rsidRDefault="00332BC6" w:rsidP="00C079CD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 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103" w:type="dxa"/>
            <w:gridSpan w:val="7"/>
          </w:tcPr>
          <w:p w:rsidR="001823D4" w:rsidRPr="009D4E0F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Modalidade</w:t>
            </w:r>
          </w:p>
          <w:p w:rsidR="001823D4" w:rsidRPr="009D4E0F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>) Consulta 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 xml:space="preserve">Operador  </w:t>
            </w: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>Autorizador</w:t>
            </w:r>
          </w:p>
        </w:tc>
      </w:tr>
      <w:tr w:rsidR="003A1AA8" w:rsidRPr="00BD4A00" w:rsidTr="003768B0">
        <w:trPr>
          <w:trHeight w:val="423"/>
        </w:trPr>
        <w:tc>
          <w:tcPr>
            <w:tcW w:w="6096" w:type="dxa"/>
            <w:gridSpan w:val="7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Nome</w:t>
            </w:r>
            <w:r>
              <w:rPr>
                <w:rFonts w:ascii="Arial" w:hAnsi="Arial" w:cs="Arial"/>
                <w:vertAlign w:val="superscript"/>
              </w:rPr>
              <w:t xml:space="preserve"> 4</w:t>
            </w:r>
          </w:p>
          <w:p w:rsidR="003A1AA8" w:rsidRPr="000343CA" w:rsidRDefault="00332BC6" w:rsidP="00C079CD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 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2551" w:type="dxa"/>
            <w:gridSpan w:val="6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Incluir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vertAlign w:val="superscript"/>
              </w:rPr>
              <w:t>)      Ex</w:t>
            </w:r>
            <w:r>
              <w:rPr>
                <w:rFonts w:ascii="Arial" w:hAnsi="Arial" w:cs="Arial"/>
                <w:vertAlign w:val="superscript"/>
              </w:rPr>
              <w:t>cluir (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  <w:r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  <w:tc>
          <w:tcPr>
            <w:tcW w:w="2552" w:type="dxa"/>
          </w:tcPr>
          <w:p w:rsidR="003A1AA8" w:rsidRPr="000343CA" w:rsidRDefault="003A1AA8" w:rsidP="003A1AA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CPF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</w:tr>
      <w:tr w:rsidR="001823D4" w:rsidRPr="00BD4A00" w:rsidTr="00A728EA">
        <w:trPr>
          <w:trHeight w:val="563"/>
        </w:trPr>
        <w:tc>
          <w:tcPr>
            <w:tcW w:w="2972" w:type="dxa"/>
            <w:gridSpan w:val="3"/>
          </w:tcPr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Telefone celular</w:t>
            </w:r>
          </w:p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Minúsculas"/>
                  </w:textInput>
                </w:ffData>
              </w:fldChar>
            </w:r>
            <w:r w:rsidRPr="000343CA"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 w:rsidRPr="000343CA">
              <w:rPr>
                <w:rFonts w:ascii="Arial" w:hAnsi="Arial" w:cs="Arial"/>
                <w:bCs/>
                <w:vertAlign w:val="superscript"/>
              </w:rPr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noProof/>
                <w:vertAlign w:val="superscript"/>
              </w:rPr>
              <w:t> </w:t>
            </w:r>
            <w:r w:rsidRPr="000343CA"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3124" w:type="dxa"/>
            <w:gridSpan w:val="4"/>
          </w:tcPr>
          <w:p w:rsidR="001823D4" w:rsidRPr="000343CA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0343CA">
              <w:rPr>
                <w:rFonts w:ascii="Arial" w:hAnsi="Arial" w:cs="Arial"/>
                <w:vertAlign w:val="superscript"/>
              </w:rPr>
              <w:t>e-mail</w:t>
            </w:r>
          </w:p>
          <w:p w:rsidR="001823D4" w:rsidRPr="000343CA" w:rsidRDefault="00332BC6" w:rsidP="00C079CD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bCs/>
                <w:vertAlign w:val="superscript"/>
              </w:rPr>
              <w:t xml:space="preserve">          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5103" w:type="dxa"/>
            <w:gridSpan w:val="7"/>
          </w:tcPr>
          <w:p w:rsidR="001823D4" w:rsidRPr="009D4E0F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Modalidade</w:t>
            </w:r>
          </w:p>
          <w:p w:rsidR="001823D4" w:rsidRPr="009D4E0F" w:rsidRDefault="001823D4" w:rsidP="001823D4">
            <w:pPr>
              <w:jc w:val="both"/>
              <w:rPr>
                <w:rFonts w:ascii="Arial" w:hAnsi="Arial" w:cs="Arial"/>
                <w:vertAlign w:val="superscript"/>
              </w:rPr>
            </w:pP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>) Consulta 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 xml:space="preserve">Operador  </w:t>
            </w:r>
            <w:r w:rsidRPr="009D4E0F">
              <w:rPr>
                <w:rFonts w:ascii="Arial" w:hAnsi="Arial" w:cs="Arial"/>
                <w:vertAlign w:val="superscript"/>
              </w:rPr>
              <w:t>(</w:t>
            </w:r>
            <w:r w:rsidRPr="009D4E0F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D4E0F">
              <w:rPr>
                <w:rFonts w:ascii="Arial" w:hAnsi="Arial" w:cs="Arial"/>
                <w:bCs/>
              </w:rPr>
              <w:instrText xml:space="preserve"> FORMTEXT </w:instrText>
            </w:r>
            <w:r w:rsidRPr="009D4E0F">
              <w:rPr>
                <w:rFonts w:ascii="Arial" w:hAnsi="Arial" w:cs="Arial"/>
                <w:bCs/>
              </w:rPr>
            </w:r>
            <w:r w:rsidRPr="009D4E0F">
              <w:rPr>
                <w:rFonts w:ascii="Arial" w:hAnsi="Arial" w:cs="Arial"/>
                <w:bCs/>
              </w:rPr>
              <w:fldChar w:fldCharType="separate"/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  <w:noProof/>
              </w:rPr>
              <w:t> </w:t>
            </w:r>
            <w:r w:rsidRPr="009D4E0F">
              <w:rPr>
                <w:rFonts w:ascii="Arial" w:hAnsi="Arial" w:cs="Arial"/>
                <w:bCs/>
              </w:rPr>
              <w:fldChar w:fldCharType="end"/>
            </w:r>
            <w:r w:rsidRPr="009D4E0F">
              <w:rPr>
                <w:rFonts w:ascii="Arial" w:hAnsi="Arial" w:cs="Arial"/>
                <w:vertAlign w:val="superscript"/>
              </w:rPr>
              <w:t xml:space="preserve">) </w:t>
            </w:r>
            <w:r>
              <w:rPr>
                <w:rFonts w:ascii="Arial" w:hAnsi="Arial" w:cs="Arial"/>
                <w:vertAlign w:val="superscript"/>
              </w:rPr>
              <w:t>Autorizador</w:t>
            </w:r>
          </w:p>
        </w:tc>
      </w:tr>
      <w:tr w:rsidR="00D75B66" w:rsidRPr="00DE1D7A" w:rsidTr="008A337F">
        <w:trPr>
          <w:trHeight w:val="343"/>
        </w:trPr>
        <w:tc>
          <w:tcPr>
            <w:tcW w:w="4436" w:type="dxa"/>
            <w:gridSpan w:val="5"/>
          </w:tcPr>
          <w:p w:rsidR="00D75B66" w:rsidRPr="00BD4A00" w:rsidRDefault="00D75B66" w:rsidP="00D75B66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Local e Data:</w:t>
            </w:r>
          </w:p>
          <w:p w:rsidR="00D75B66" w:rsidRPr="00BD4A00" w:rsidRDefault="00332BC6" w:rsidP="00724F78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  <w:r w:rsidR="00D75B6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Cs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bCs/>
                <w:vertAlign w:val="superscript"/>
              </w:rPr>
            </w:r>
            <w:r>
              <w:rPr>
                <w:rFonts w:ascii="Arial" w:hAnsi="Arial" w:cs="Arial"/>
                <w:bCs/>
                <w:vertAlign w:val="superscript"/>
              </w:rPr>
              <w:fldChar w:fldCharType="separate"/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 w:rsidR="00724F78">
              <w:rPr>
                <w:rFonts w:ascii="Arial" w:hAnsi="Arial" w:cs="Arial"/>
                <w:bCs/>
                <w:vertAlign w:val="superscript"/>
              </w:rPr>
              <w:t> </w:t>
            </w:r>
            <w:r>
              <w:rPr>
                <w:rFonts w:ascii="Arial" w:hAnsi="Arial" w:cs="Arial"/>
                <w:bCs/>
                <w:vertAlign w:val="superscript"/>
              </w:rPr>
              <w:fldChar w:fldCharType="end"/>
            </w:r>
          </w:p>
        </w:tc>
        <w:tc>
          <w:tcPr>
            <w:tcW w:w="6763" w:type="dxa"/>
            <w:gridSpan w:val="9"/>
          </w:tcPr>
          <w:p w:rsidR="00D75B66" w:rsidRPr="00BD4A00" w:rsidRDefault="00D75B66" w:rsidP="00D75B66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BD4A00">
              <w:rPr>
                <w:rFonts w:ascii="Arial" w:hAnsi="Arial" w:cs="Arial"/>
                <w:b/>
                <w:vertAlign w:val="superscript"/>
              </w:rPr>
              <w:t>Assinatura:</w:t>
            </w:r>
          </w:p>
          <w:p w:rsidR="00D75B66" w:rsidRPr="00BD4A00" w:rsidRDefault="00D75B66" w:rsidP="00D75B66">
            <w:pPr>
              <w:jc w:val="both"/>
              <w:rPr>
                <w:rFonts w:ascii="Arial" w:hAnsi="Arial" w:cs="Arial"/>
                <w:b/>
                <w:vertAlign w:val="superscript"/>
              </w:rPr>
            </w:pPr>
          </w:p>
        </w:tc>
      </w:tr>
    </w:tbl>
    <w:p w:rsidR="00C94A0C" w:rsidRPr="00DE1D7A" w:rsidRDefault="00C94A0C" w:rsidP="00C94A0C">
      <w:pPr>
        <w:rPr>
          <w:rFonts w:ascii="Arial" w:hAnsi="Arial" w:cs="Arial"/>
          <w:sz w:val="18"/>
          <w:szCs w:val="18"/>
        </w:rPr>
      </w:pPr>
    </w:p>
    <w:sectPr w:rsidR="00C94A0C" w:rsidRPr="00DE1D7A" w:rsidSect="005B07D2">
      <w:headerReference w:type="default" r:id="rId8"/>
      <w:footerReference w:type="default" r:id="rId9"/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54" w:rsidRDefault="00231254" w:rsidP="00157E19">
      <w:r>
        <w:separator/>
      </w:r>
    </w:p>
  </w:endnote>
  <w:endnote w:type="continuationSeparator" w:id="0">
    <w:p w:rsidR="00231254" w:rsidRDefault="00231254" w:rsidP="0015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199" w:type="dxa"/>
      <w:tblInd w:w="-993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4681"/>
    </w:tblGrid>
    <w:tr w:rsidR="00D44B77" w:rsidTr="008A337F">
      <w:tc>
        <w:tcPr>
          <w:tcW w:w="3259" w:type="dxa"/>
          <w:vAlign w:val="center"/>
        </w:tcPr>
        <w:p w:rsidR="00D44B77" w:rsidRDefault="00D44B77" w:rsidP="00DE1D7A">
          <w:pPr>
            <w:ind w:left="-108"/>
            <w:rPr>
              <w:rFonts w:ascii="Arial" w:hAnsi="Arial" w:cs="Arial"/>
              <w:sz w:val="16"/>
              <w:szCs w:val="16"/>
            </w:rPr>
          </w:pPr>
          <w:r w:rsidRPr="00E80A4B">
            <w:rPr>
              <w:rFonts w:ascii="Arial" w:hAnsi="Arial" w:cs="Arial"/>
              <w:sz w:val="16"/>
              <w:szCs w:val="16"/>
            </w:rPr>
            <w:t>Caruana Financeira</w:t>
          </w:r>
        </w:p>
        <w:p w:rsidR="00D44B77" w:rsidRPr="00DE1D7A" w:rsidRDefault="00D44B77" w:rsidP="00B718F4">
          <w:pPr>
            <w:ind w:left="-108"/>
            <w:rPr>
              <w:rFonts w:ascii="Arial" w:hAnsi="Arial" w:cs="Arial"/>
              <w:sz w:val="12"/>
              <w:szCs w:val="12"/>
            </w:rPr>
          </w:pPr>
          <w:r w:rsidRPr="00DE1D7A">
            <w:rPr>
              <w:rFonts w:ascii="Arial" w:hAnsi="Arial" w:cs="Arial"/>
              <w:sz w:val="12"/>
              <w:szCs w:val="12"/>
            </w:rPr>
            <w:t>FCARU0</w:t>
          </w:r>
          <w:r w:rsidR="00623570">
            <w:rPr>
              <w:rFonts w:ascii="Arial" w:hAnsi="Arial" w:cs="Arial"/>
              <w:sz w:val="12"/>
              <w:szCs w:val="12"/>
            </w:rPr>
            <w:t>6.0011</w:t>
          </w:r>
          <w:r w:rsidR="008A337F">
            <w:rPr>
              <w:rFonts w:ascii="Arial" w:hAnsi="Arial" w:cs="Arial"/>
              <w:sz w:val="12"/>
              <w:szCs w:val="12"/>
            </w:rPr>
            <w:t xml:space="preserve"> V </w:t>
          </w:r>
          <w:r w:rsidR="00B718F4">
            <w:rPr>
              <w:rFonts w:ascii="Arial" w:hAnsi="Arial" w:cs="Arial"/>
              <w:sz w:val="12"/>
              <w:szCs w:val="12"/>
            </w:rPr>
            <w:t>02</w:t>
          </w:r>
          <w:r w:rsidR="00842E0C">
            <w:rPr>
              <w:rFonts w:ascii="Arial" w:hAnsi="Arial" w:cs="Arial"/>
              <w:sz w:val="12"/>
              <w:szCs w:val="12"/>
            </w:rPr>
            <w:t>.</w:t>
          </w:r>
          <w:r w:rsidR="00B718F4">
            <w:rPr>
              <w:rFonts w:ascii="Arial" w:hAnsi="Arial" w:cs="Arial"/>
              <w:sz w:val="12"/>
              <w:szCs w:val="12"/>
            </w:rPr>
            <w:t>20</w:t>
          </w:r>
        </w:p>
      </w:tc>
      <w:tc>
        <w:tcPr>
          <w:tcW w:w="3259" w:type="dxa"/>
          <w:vAlign w:val="center"/>
        </w:tcPr>
        <w:p w:rsidR="00D44B77" w:rsidRPr="00E80A4B" w:rsidRDefault="00353494" w:rsidP="00DE1D7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D4A00">
            <w:rPr>
              <w:rFonts w:ascii="Arial" w:hAnsi="Arial" w:cs="Arial"/>
              <w:b/>
              <w:vertAlign w:val="superscript"/>
            </w:rPr>
            <w:t>OUVIDORIA CARUANA – 0800 772 7210</w:t>
          </w:r>
        </w:p>
        <w:p w:rsidR="00D44B77" w:rsidRDefault="00D44B77" w:rsidP="00DE1D7A">
          <w:pPr>
            <w:pStyle w:val="Rodap"/>
            <w:jc w:val="center"/>
          </w:pPr>
        </w:p>
      </w:tc>
      <w:tc>
        <w:tcPr>
          <w:tcW w:w="4681" w:type="dxa"/>
          <w:vAlign w:val="bottom"/>
        </w:tcPr>
        <w:p w:rsidR="00D44B77" w:rsidRDefault="00D44B77" w:rsidP="00DE1D7A">
          <w:pPr>
            <w:pStyle w:val="Rodap"/>
            <w:jc w:val="right"/>
          </w:pP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begin"/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instrText xml:space="preserve"> PAGE </w:instrTex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separate"/>
          </w:r>
          <w:r w:rsidR="00724F78">
            <w:rPr>
              <w:rFonts w:ascii="Arial" w:hAnsi="Arial" w:cs="Arial"/>
              <w:noProof/>
              <w:color w:val="626262"/>
              <w:sz w:val="16"/>
              <w:szCs w:val="16"/>
            </w:rPr>
            <w:t>1</w:t>
          </w:r>
          <w:r w:rsidRPr="00E80A4B">
            <w:rPr>
              <w:rFonts w:ascii="Arial" w:hAnsi="Arial" w:cs="Arial"/>
              <w:color w:val="626262"/>
              <w:sz w:val="16"/>
              <w:szCs w:val="16"/>
            </w:rPr>
            <w:fldChar w:fldCharType="end"/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724F78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E80A4B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D44B77" w:rsidRDefault="00D44B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54" w:rsidRDefault="00231254" w:rsidP="00157E19">
      <w:r>
        <w:separator/>
      </w:r>
    </w:p>
  </w:footnote>
  <w:footnote w:type="continuationSeparator" w:id="0">
    <w:p w:rsidR="00231254" w:rsidRDefault="00231254" w:rsidP="0015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199" w:type="dxa"/>
      <w:tblInd w:w="-993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8222"/>
    </w:tblGrid>
    <w:tr w:rsidR="00D44B77" w:rsidTr="008A337F">
      <w:tc>
        <w:tcPr>
          <w:tcW w:w="2977" w:type="dxa"/>
        </w:tcPr>
        <w:p w:rsidR="00D44B77" w:rsidRDefault="00D44B77">
          <w:pPr>
            <w:pStyle w:val="Cabealho"/>
          </w:pPr>
          <w:r w:rsidRPr="00157E19">
            <w:rPr>
              <w:noProof/>
            </w:rPr>
            <w:drawing>
              <wp:inline distT="0" distB="0" distL="0" distR="0">
                <wp:extent cx="1609725" cy="443505"/>
                <wp:effectExtent l="0" t="0" r="0" b="0"/>
                <wp:docPr id="1" name="Imagem 2" descr="G:\Controles Internos\Diversos\logo_marca_caruana_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Controles Internos\Diversos\logo_marca_caruana_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796" cy="4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11F7" w:rsidRDefault="005711F7">
          <w:pPr>
            <w:pStyle w:val="Cabealho"/>
          </w:pPr>
        </w:p>
      </w:tc>
      <w:tc>
        <w:tcPr>
          <w:tcW w:w="8222" w:type="dxa"/>
          <w:vAlign w:val="center"/>
        </w:tcPr>
        <w:p w:rsidR="005711F7" w:rsidRDefault="005711F7" w:rsidP="00136F34">
          <w:pPr>
            <w:autoSpaceDE w:val="0"/>
            <w:autoSpaceDN w:val="0"/>
            <w:adjustRightInd w:val="0"/>
            <w:jc w:val="right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</w:p>
        <w:p w:rsidR="005711F7" w:rsidRDefault="00585681" w:rsidP="00136F34">
          <w:pPr>
            <w:autoSpaceDE w:val="0"/>
            <w:autoSpaceDN w:val="0"/>
            <w:adjustRightInd w:val="0"/>
            <w:jc w:val="right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TERMO DE ADESÃO AO REGULAMENTO DE P</w:t>
          </w:r>
          <w:r w:rsidR="00623570"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RESTAÇÃO DE SERVIÇOS DISPONIBILIZADOS PELA CARUANA SCFI</w:t>
          </w:r>
        </w:p>
        <w:p w:rsidR="00D44B77" w:rsidRPr="00136F34" w:rsidRDefault="00623570" w:rsidP="00136F34">
          <w:pPr>
            <w:autoSpaceDE w:val="0"/>
            <w:autoSpaceDN w:val="0"/>
            <w:adjustRightInd w:val="0"/>
            <w:jc w:val="right"/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</w:pPr>
          <w:r w:rsidRPr="00136F34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 xml:space="preserve"> VIA CANAIS ELETRÔNICO</w:t>
          </w:r>
          <w:r w:rsidR="00E27DE7">
            <w:rPr>
              <w:rFonts w:ascii="Helvetica-Bold" w:eastAsiaTheme="minorHAnsi" w:hAnsi="Helvetica-Bold" w:cs="Helvetica-Bold"/>
              <w:b/>
              <w:bCs/>
              <w:sz w:val="20"/>
              <w:szCs w:val="20"/>
              <w:lang w:eastAsia="en-US"/>
            </w:rPr>
            <w:t>S</w:t>
          </w:r>
        </w:p>
      </w:tc>
    </w:tr>
  </w:tbl>
  <w:p w:rsidR="00D44B77" w:rsidRPr="00136F34" w:rsidRDefault="00D44B77" w:rsidP="00136F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6BCE"/>
    <w:multiLevelType w:val="hybridMultilevel"/>
    <w:tmpl w:val="A71EAFF0"/>
    <w:lvl w:ilvl="0" w:tplc="2244C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2E0"/>
    <w:multiLevelType w:val="hybridMultilevel"/>
    <w:tmpl w:val="81620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2905"/>
    <w:multiLevelType w:val="hybridMultilevel"/>
    <w:tmpl w:val="EE1AD9FA"/>
    <w:lvl w:ilvl="0" w:tplc="9CBE9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UDs/RiQjNrtJ/5uQe8eZOTJIY3hz5gNxZhJbDCmNOOnP+Ik1nwUU5raYphn2u7lcKE3SnbhMFUVZoBC4YJ4AUw==" w:salt="vduBZ1JYpCNiQn6zOXju6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0C"/>
    <w:rsid w:val="00015040"/>
    <w:rsid w:val="00031DF9"/>
    <w:rsid w:val="000343CA"/>
    <w:rsid w:val="00054A3A"/>
    <w:rsid w:val="00054C23"/>
    <w:rsid w:val="00060C96"/>
    <w:rsid w:val="00073FB9"/>
    <w:rsid w:val="000B7A90"/>
    <w:rsid w:val="000D4A6F"/>
    <w:rsid w:val="000F428D"/>
    <w:rsid w:val="00136F34"/>
    <w:rsid w:val="00141E20"/>
    <w:rsid w:val="001559D4"/>
    <w:rsid w:val="00157E19"/>
    <w:rsid w:val="00163B86"/>
    <w:rsid w:val="001823D4"/>
    <w:rsid w:val="00197766"/>
    <w:rsid w:val="001C3C06"/>
    <w:rsid w:val="001D55BC"/>
    <w:rsid w:val="001F017B"/>
    <w:rsid w:val="001F6AE9"/>
    <w:rsid w:val="001F705C"/>
    <w:rsid w:val="00230114"/>
    <w:rsid w:val="00230882"/>
    <w:rsid w:val="00231254"/>
    <w:rsid w:val="00241B99"/>
    <w:rsid w:val="0025069A"/>
    <w:rsid w:val="0025324B"/>
    <w:rsid w:val="00260F92"/>
    <w:rsid w:val="002743C9"/>
    <w:rsid w:val="00294377"/>
    <w:rsid w:val="002A4DE8"/>
    <w:rsid w:val="002B1AC5"/>
    <w:rsid w:val="002D37B3"/>
    <w:rsid w:val="002E0B5F"/>
    <w:rsid w:val="002E4764"/>
    <w:rsid w:val="00316068"/>
    <w:rsid w:val="00324859"/>
    <w:rsid w:val="00332BC6"/>
    <w:rsid w:val="0034232F"/>
    <w:rsid w:val="00353494"/>
    <w:rsid w:val="00362FCC"/>
    <w:rsid w:val="00375917"/>
    <w:rsid w:val="00391DFA"/>
    <w:rsid w:val="003A1AA8"/>
    <w:rsid w:val="003C268B"/>
    <w:rsid w:val="003D6BC7"/>
    <w:rsid w:val="003E2DF6"/>
    <w:rsid w:val="003F2E63"/>
    <w:rsid w:val="00401C09"/>
    <w:rsid w:val="00441085"/>
    <w:rsid w:val="00445CB7"/>
    <w:rsid w:val="00467841"/>
    <w:rsid w:val="004918D5"/>
    <w:rsid w:val="004D6894"/>
    <w:rsid w:val="004E13E2"/>
    <w:rsid w:val="00502EBB"/>
    <w:rsid w:val="00511FA7"/>
    <w:rsid w:val="00521151"/>
    <w:rsid w:val="00524593"/>
    <w:rsid w:val="00527637"/>
    <w:rsid w:val="00541F20"/>
    <w:rsid w:val="00542854"/>
    <w:rsid w:val="00552EC2"/>
    <w:rsid w:val="005711F7"/>
    <w:rsid w:val="00585681"/>
    <w:rsid w:val="00593BB4"/>
    <w:rsid w:val="005A10CB"/>
    <w:rsid w:val="005B07D2"/>
    <w:rsid w:val="005B7204"/>
    <w:rsid w:val="005C5BAB"/>
    <w:rsid w:val="005D44CE"/>
    <w:rsid w:val="005D46CF"/>
    <w:rsid w:val="005E3EE3"/>
    <w:rsid w:val="005F6657"/>
    <w:rsid w:val="00623570"/>
    <w:rsid w:val="00625ECC"/>
    <w:rsid w:val="00627C4A"/>
    <w:rsid w:val="00637F9B"/>
    <w:rsid w:val="00641C27"/>
    <w:rsid w:val="006E0166"/>
    <w:rsid w:val="006E2D74"/>
    <w:rsid w:val="00712675"/>
    <w:rsid w:val="00724F78"/>
    <w:rsid w:val="00731DBF"/>
    <w:rsid w:val="00735F00"/>
    <w:rsid w:val="007500CF"/>
    <w:rsid w:val="00784FA8"/>
    <w:rsid w:val="007C5F81"/>
    <w:rsid w:val="007F0D95"/>
    <w:rsid w:val="007F74B2"/>
    <w:rsid w:val="00820B2B"/>
    <w:rsid w:val="0083392F"/>
    <w:rsid w:val="00842E0C"/>
    <w:rsid w:val="008529EE"/>
    <w:rsid w:val="008741BA"/>
    <w:rsid w:val="00881FD7"/>
    <w:rsid w:val="00882FBD"/>
    <w:rsid w:val="00883C89"/>
    <w:rsid w:val="008A0FD9"/>
    <w:rsid w:val="008A337F"/>
    <w:rsid w:val="008C59FC"/>
    <w:rsid w:val="008C68CE"/>
    <w:rsid w:val="008C7AFE"/>
    <w:rsid w:val="008F28A5"/>
    <w:rsid w:val="009117FB"/>
    <w:rsid w:val="00951513"/>
    <w:rsid w:val="009725A0"/>
    <w:rsid w:val="009A4657"/>
    <w:rsid w:val="009B3476"/>
    <w:rsid w:val="009C0A70"/>
    <w:rsid w:val="009D4E0F"/>
    <w:rsid w:val="00A05EDE"/>
    <w:rsid w:val="00A17A21"/>
    <w:rsid w:val="00A728EA"/>
    <w:rsid w:val="00A82F1B"/>
    <w:rsid w:val="00AA6F4A"/>
    <w:rsid w:val="00AE4ACB"/>
    <w:rsid w:val="00B072D8"/>
    <w:rsid w:val="00B37B70"/>
    <w:rsid w:val="00B65095"/>
    <w:rsid w:val="00B718F4"/>
    <w:rsid w:val="00B73282"/>
    <w:rsid w:val="00BA7197"/>
    <w:rsid w:val="00BC1154"/>
    <w:rsid w:val="00BC5F47"/>
    <w:rsid w:val="00BD0AC9"/>
    <w:rsid w:val="00BD2CD0"/>
    <w:rsid w:val="00BD4A00"/>
    <w:rsid w:val="00C079CD"/>
    <w:rsid w:val="00C202D6"/>
    <w:rsid w:val="00C27442"/>
    <w:rsid w:val="00C41BC3"/>
    <w:rsid w:val="00C553EE"/>
    <w:rsid w:val="00C57479"/>
    <w:rsid w:val="00C77C36"/>
    <w:rsid w:val="00C94A0C"/>
    <w:rsid w:val="00CA6FC1"/>
    <w:rsid w:val="00CE3288"/>
    <w:rsid w:val="00CF322D"/>
    <w:rsid w:val="00D01C04"/>
    <w:rsid w:val="00D04842"/>
    <w:rsid w:val="00D16F0D"/>
    <w:rsid w:val="00D26B51"/>
    <w:rsid w:val="00D44B77"/>
    <w:rsid w:val="00D75B66"/>
    <w:rsid w:val="00DB39CE"/>
    <w:rsid w:val="00DB6E67"/>
    <w:rsid w:val="00DD33AA"/>
    <w:rsid w:val="00DE1D7A"/>
    <w:rsid w:val="00DF3CB2"/>
    <w:rsid w:val="00E04506"/>
    <w:rsid w:val="00E05661"/>
    <w:rsid w:val="00E24A1E"/>
    <w:rsid w:val="00E26CC2"/>
    <w:rsid w:val="00E27DE7"/>
    <w:rsid w:val="00E373B3"/>
    <w:rsid w:val="00E509A6"/>
    <w:rsid w:val="00E61834"/>
    <w:rsid w:val="00EE0B50"/>
    <w:rsid w:val="00F13FA4"/>
    <w:rsid w:val="00F26678"/>
    <w:rsid w:val="00F6008D"/>
    <w:rsid w:val="00F8465A"/>
    <w:rsid w:val="00FB0303"/>
    <w:rsid w:val="00FB1EF8"/>
    <w:rsid w:val="00FC2F78"/>
    <w:rsid w:val="00FC3D0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08D1F95-9E78-4D83-B28A-5D94598F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A0C"/>
    <w:pPr>
      <w:ind w:left="708"/>
    </w:pPr>
  </w:style>
  <w:style w:type="table" w:styleId="Tabelacomgrade">
    <w:name w:val="Table Grid"/>
    <w:basedOn w:val="Tabelanormal"/>
    <w:uiPriority w:val="59"/>
    <w:rsid w:val="00C20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7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E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E19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160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986E-7176-498E-8A2D-2A334E1F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</dc:creator>
  <cp:lastModifiedBy>Nilton Flavio de Paula Eduardo</cp:lastModifiedBy>
  <cp:revision>71</cp:revision>
  <cp:lastPrinted>2021-06-25T14:13:00Z</cp:lastPrinted>
  <dcterms:created xsi:type="dcterms:W3CDTF">2015-11-23T14:09:00Z</dcterms:created>
  <dcterms:modified xsi:type="dcterms:W3CDTF">2021-06-25T14:14:00Z</dcterms:modified>
</cp:coreProperties>
</file>